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FDD1" w14:textId="77777777" w:rsidR="007062E3" w:rsidRDefault="007062E3">
      <w:pPr>
        <w:rPr>
          <w:rFonts w:ascii="Times New Roman" w:hAnsi="Times New Roman" w:cs="Times New Roman"/>
          <w:sz w:val="36"/>
          <w:szCs w:val="36"/>
        </w:rPr>
      </w:pPr>
      <w:r w:rsidRPr="007062E3">
        <w:rPr>
          <w:rFonts w:ascii="Times New Roman" w:hAnsi="Times New Roman" w:cs="Times New Roman"/>
          <w:sz w:val="36"/>
          <w:szCs w:val="36"/>
        </w:rPr>
        <w:t xml:space="preserve">6 </w:t>
      </w:r>
      <w:proofErr w:type="spellStart"/>
      <w:r w:rsidRPr="007062E3">
        <w:rPr>
          <w:rFonts w:ascii="Times New Roman" w:hAnsi="Times New Roman" w:cs="Times New Roman"/>
          <w:sz w:val="36"/>
          <w:szCs w:val="36"/>
        </w:rPr>
        <w:t>практикалық</w:t>
      </w:r>
      <w:proofErr w:type="spellEnd"/>
      <w:r w:rsidRPr="007062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062E3">
        <w:rPr>
          <w:rFonts w:ascii="Times New Roman" w:hAnsi="Times New Roman" w:cs="Times New Roman"/>
          <w:sz w:val="36"/>
          <w:szCs w:val="36"/>
        </w:rPr>
        <w:t>сабақ</w:t>
      </w:r>
      <w:proofErr w:type="spellEnd"/>
      <w:r w:rsidRPr="007062E3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6624C642" w14:textId="6CC22F1B" w:rsidR="001632AF" w:rsidRDefault="007062E3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7062E3">
        <w:rPr>
          <w:rFonts w:ascii="Times New Roman" w:hAnsi="Times New Roman" w:cs="Times New Roman"/>
          <w:sz w:val="36"/>
          <w:szCs w:val="36"/>
        </w:rPr>
        <w:t>Тиімді</w:t>
      </w:r>
      <w:proofErr w:type="spellEnd"/>
      <w:r w:rsidRPr="007062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062E3">
        <w:rPr>
          <w:rFonts w:ascii="Times New Roman" w:hAnsi="Times New Roman" w:cs="Times New Roman"/>
          <w:sz w:val="36"/>
          <w:szCs w:val="36"/>
        </w:rPr>
        <w:t>көшбасшы</w:t>
      </w:r>
      <w:proofErr w:type="spellEnd"/>
      <w:r w:rsidRPr="007062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062E3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7062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062E3">
        <w:rPr>
          <w:rFonts w:ascii="Times New Roman" w:hAnsi="Times New Roman" w:cs="Times New Roman"/>
          <w:sz w:val="36"/>
          <w:szCs w:val="36"/>
        </w:rPr>
        <w:t>тиімді</w:t>
      </w:r>
      <w:proofErr w:type="spellEnd"/>
      <w:r w:rsidRPr="007062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062E3">
        <w:rPr>
          <w:rFonts w:ascii="Times New Roman" w:hAnsi="Times New Roman" w:cs="Times New Roman"/>
          <w:sz w:val="36"/>
          <w:szCs w:val="36"/>
        </w:rPr>
        <w:t>бағынышты</w:t>
      </w:r>
      <w:proofErr w:type="spellEnd"/>
      <w:r w:rsidRPr="007062E3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7062E3">
        <w:rPr>
          <w:rFonts w:ascii="Times New Roman" w:hAnsi="Times New Roman" w:cs="Times New Roman"/>
          <w:sz w:val="36"/>
          <w:szCs w:val="36"/>
        </w:rPr>
        <w:t>тиімді</w:t>
      </w:r>
      <w:proofErr w:type="spellEnd"/>
      <w:r w:rsidRPr="007062E3">
        <w:rPr>
          <w:rFonts w:ascii="Times New Roman" w:hAnsi="Times New Roman" w:cs="Times New Roman"/>
          <w:sz w:val="36"/>
          <w:szCs w:val="36"/>
        </w:rPr>
        <w:t xml:space="preserve"> мотивация</w:t>
      </w:r>
    </w:p>
    <w:p w14:paraId="17049F54" w14:textId="77777777" w:rsidR="00562F21" w:rsidRDefault="00562F21" w:rsidP="00562F2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27611250" w14:textId="77777777" w:rsidR="00562F21" w:rsidRDefault="00562F21" w:rsidP="00562F21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520854C3" w14:textId="77777777" w:rsidR="00562F21" w:rsidRDefault="00562F21" w:rsidP="00562F21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24A8A48B" w14:textId="77777777" w:rsidR="00562F21" w:rsidRDefault="00562F21" w:rsidP="00562F2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www.adilet.zan.kz</w:t>
      </w:r>
      <w:r>
        <w:fldChar w:fldCharType="end"/>
      </w:r>
    </w:p>
    <w:p w14:paraId="74BD2AF4" w14:textId="77777777" w:rsidR="00562F21" w:rsidRDefault="00562F21" w:rsidP="00562F2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1825D744" w14:textId="77777777" w:rsidR="00562F21" w:rsidRDefault="00562F21" w:rsidP="00562F2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EC012A8" w14:textId="77777777" w:rsidR="00562F21" w:rsidRDefault="00562F21" w:rsidP="00562F2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2998B7C2" w14:textId="77777777" w:rsidR="00562F21" w:rsidRDefault="00562F21" w:rsidP="00562F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62CE69B6" w14:textId="77777777" w:rsidR="00562F21" w:rsidRDefault="00562F21" w:rsidP="00562F2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23BA5BF6" w14:textId="77777777" w:rsidR="00562F21" w:rsidRDefault="00562F21" w:rsidP="00562F2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8.Джон Максвелл Лидерство-М.: </w:t>
      </w:r>
    </w:p>
    <w:p w14:paraId="3F66B4F9" w14:textId="77777777" w:rsidR="00562F21" w:rsidRDefault="00562F21" w:rsidP="00562F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 Луиза Хейдің "Өмірің өз қолыңда" -Алматы: Мазмұндама, 2020-248 б.</w:t>
      </w:r>
    </w:p>
    <w:p w14:paraId="62398EAB" w14:textId="77777777" w:rsidR="00562F21" w:rsidRDefault="00562F21" w:rsidP="00562F2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55232AA2" w14:textId="77777777" w:rsidR="00562F21" w:rsidRDefault="00562F21" w:rsidP="00562F21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41277400" w14:textId="77777777" w:rsidR="00562F21" w:rsidRDefault="00562F21" w:rsidP="00562F2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2199F41A" w14:textId="77777777" w:rsidR="00562F21" w:rsidRDefault="00562F21" w:rsidP="00562F2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Ствен Кови Лидерство основанное на принципах-М.: Альпина Паблишер, 2023-512 с.</w:t>
      </w:r>
    </w:p>
    <w:p w14:paraId="2A364397" w14:textId="77777777" w:rsidR="00562F21" w:rsidRDefault="00562F21" w:rsidP="00562F2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7ECBCFE5" w14:textId="77777777" w:rsidR="00562F21" w:rsidRDefault="00562F21" w:rsidP="00562F21">
      <w:pPr>
        <w:spacing w:line="240" w:lineRule="auto"/>
        <w:rPr>
          <w:lang w:val="kk-KZ"/>
        </w:rPr>
      </w:pPr>
    </w:p>
    <w:p w14:paraId="6BF36E70" w14:textId="77777777" w:rsidR="00562F21" w:rsidRDefault="00562F21" w:rsidP="00562F21">
      <w:pPr>
        <w:spacing w:after="0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әдебиеттер:</w:t>
      </w:r>
    </w:p>
    <w:p w14:paraId="74E0AE67" w14:textId="77777777" w:rsidR="00562F21" w:rsidRDefault="00562F21" w:rsidP="00562F21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A8F9F06" w14:textId="77777777" w:rsidR="00562F21" w:rsidRDefault="00562F21" w:rsidP="00562F21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22D4A1E4" w14:textId="77777777" w:rsidR="00562F21" w:rsidRDefault="00562F21" w:rsidP="00562F21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52537335" w14:textId="77777777" w:rsidR="00562F21" w:rsidRDefault="00562F21" w:rsidP="00562F21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667787C0" w14:textId="77777777" w:rsidR="00562F21" w:rsidRDefault="00562F21" w:rsidP="00562F21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29FC63E" w14:textId="77777777" w:rsidR="00562F21" w:rsidRDefault="00562F21" w:rsidP="00562F21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684E4CF" w14:textId="77777777" w:rsidR="00562F21" w:rsidRDefault="00562F21" w:rsidP="00562F21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034A9A17" w14:textId="77777777" w:rsidR="00562F21" w:rsidRDefault="00562F21" w:rsidP="00562F21">
      <w:pPr>
        <w:spacing w:line="240" w:lineRule="auto"/>
        <w:rPr>
          <w:rFonts w:ascii="Arial" w:hAnsi="Arial" w:cs="Arial"/>
          <w:color w:val="555555"/>
          <w:sz w:val="27"/>
          <w:szCs w:val="27"/>
          <w:shd w:val="clear" w:color="auto" w:fill="FFFFFF"/>
          <w:lang w:val="kk-KZ"/>
        </w:rPr>
      </w:pPr>
    </w:p>
    <w:p w14:paraId="6006235E" w14:textId="77777777" w:rsidR="00562F21" w:rsidRDefault="00562F21" w:rsidP="00562F21">
      <w:pPr>
        <w:spacing w:line="240" w:lineRule="auto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  <w:t>Интернет ресурстары:</w:t>
      </w:r>
    </w:p>
    <w:p w14:paraId="6687C423" w14:textId="77777777" w:rsidR="00562F21" w:rsidRDefault="00562F21" w:rsidP="00562F2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017C4E48" w14:textId="77777777" w:rsidR="00562F21" w:rsidRDefault="00562F21" w:rsidP="00562F21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18D3D249" w14:textId="77777777" w:rsidR="00562F21" w:rsidRDefault="00562F21" w:rsidP="00562F2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5" w:history="1"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https://openu.kz/kz/book/strategiyalyq-menedzhment-negizderi-b-sekelik-artyqshylyqqa-umtylu</w:t>
        </w:r>
      </w:hyperlink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Стратегиялық</w:t>
      </w:r>
      <w:proofErr w:type="spellEnd"/>
      <w:r>
        <w:rPr>
          <w:rFonts w:ascii="Times New Roman" w:hAnsi="Times New Roman"/>
          <w:sz w:val="20"/>
          <w:szCs w:val="20"/>
        </w:rPr>
        <w:t xml:space="preserve"> менеджмент </w:t>
      </w:r>
      <w:proofErr w:type="spellStart"/>
      <w:r>
        <w:rPr>
          <w:rFonts w:ascii="Times New Roman" w:hAnsi="Times New Roman"/>
          <w:sz w:val="20"/>
          <w:szCs w:val="20"/>
        </w:rPr>
        <w:t>негіздері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Бәсекелік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артықшылыққа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ұмтылу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14:paraId="113701DB" w14:textId="77777777" w:rsidR="00562F21" w:rsidRDefault="00562F21" w:rsidP="00562F2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6" w:history="1"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https://openu.kz/ru/book/tehnologiyalyq-innovaciyalardagy-strategiyalyq-menedzhment</w:t>
        </w:r>
      </w:hyperlink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Технологиялық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инновациялардағы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стратегиялық</w:t>
      </w:r>
      <w:proofErr w:type="spellEnd"/>
      <w:r>
        <w:rPr>
          <w:rFonts w:ascii="Times New Roman" w:hAnsi="Times New Roman"/>
          <w:sz w:val="20"/>
          <w:szCs w:val="20"/>
        </w:rPr>
        <w:t xml:space="preserve"> менеджмент)</w:t>
      </w:r>
    </w:p>
    <w:p w14:paraId="064EEA8B" w14:textId="77777777" w:rsidR="00562F21" w:rsidRDefault="00562F21" w:rsidP="00562F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7" w:history="1">
        <w:r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https://openu.kz/kz/book/strategiyalyq-brend-menedzhment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Стратегиялық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бренд-менеджмент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1C888644" w14:textId="77777777" w:rsidR="00562F21" w:rsidRDefault="00562F21" w:rsidP="00562F21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8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https://online.pubhtml5.com/gzki/iejl/</w:t>
        </w:r>
      </w:hyperlink>
    </w:p>
    <w:p w14:paraId="3C939D88" w14:textId="77777777" w:rsidR="00562F21" w:rsidRDefault="00562F21" w:rsidP="00562F21">
      <w:pPr>
        <w:numPr>
          <w:ilvl w:val="0"/>
          <w:numId w:val="2"/>
        </w:numPr>
        <w:spacing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9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https://www.youtube.com/watch?v=z2YQ-7SLf4k</w:t>
        </w:r>
      </w:hyperlink>
    </w:p>
    <w:p w14:paraId="060F3CCB" w14:textId="77777777" w:rsidR="00562F21" w:rsidRDefault="00562F21" w:rsidP="00562F2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https://www.youtube.com/watch?v=yPi-F5D903I</w:t>
      </w:r>
    </w:p>
    <w:p w14:paraId="2FC58C5E" w14:textId="77777777" w:rsidR="00562F21" w:rsidRPr="00562F21" w:rsidRDefault="00562F21">
      <w:pPr>
        <w:rPr>
          <w:rFonts w:ascii="Times New Roman" w:hAnsi="Times New Roman" w:cs="Times New Roman"/>
          <w:sz w:val="36"/>
          <w:szCs w:val="36"/>
          <w:lang w:val="kk-KZ"/>
        </w:rPr>
      </w:pPr>
    </w:p>
    <w:sectPr w:rsidR="00562F21" w:rsidRPr="0056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53363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7151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43"/>
    <w:rsid w:val="001632AF"/>
    <w:rsid w:val="00562F21"/>
    <w:rsid w:val="007062E3"/>
    <w:rsid w:val="00D6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D43F"/>
  <w15:chartTrackingRefBased/>
  <w15:docId w15:val="{A57F7327-774D-433D-9B32-0C7B5445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2F21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5"/>
    <w:uiPriority w:val="1"/>
    <w:locked/>
    <w:rsid w:val="00562F21"/>
    <w:rPr>
      <w:rFonts w:ascii="Calibri" w:eastAsia="Calibri" w:hAnsi="Calibri" w:cs="Times New Roman"/>
      <w:kern w:val="0"/>
      <w14:ligatures w14:val="none"/>
    </w:rPr>
  </w:style>
  <w:style w:type="paragraph" w:styleId="a5">
    <w:name w:val="List Paragraph"/>
    <w:aliases w:val="без абзаца,маркированный,ПАРАГРАФ"/>
    <w:basedOn w:val="a"/>
    <w:link w:val="a4"/>
    <w:uiPriority w:val="1"/>
    <w:qFormat/>
    <w:rsid w:val="00562F21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pubhtml5.com/gzki/iej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u.kz/kz/book/strategiyalyq-brend-menedzh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u.kz/ru/book/tehnologiyalyq-innovaciyalardagy-strategiyalyq-menedzhme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penu.kz/kz/book/strategiyalyq-menedzhment-negizderi-b-sekelik-artyqshylyqqa-umtyl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2YQ-7SLf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2023-09-21T08:49:00Z</dcterms:created>
  <dcterms:modified xsi:type="dcterms:W3CDTF">2023-09-22T02:14:00Z</dcterms:modified>
</cp:coreProperties>
</file>